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40 Wiltshire Drive</w:t>
      </w:r>
    </w:p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KEW Victoria 3101</w:t>
      </w:r>
    </w:p>
    <w:p w:rsidR="00451126" w:rsidRDefault="00451126" w:rsidP="00451126">
      <w:pPr>
        <w:rPr>
          <w:rFonts w:ascii="Tahoma" w:hAnsi="Tahoma"/>
          <w:sz w:val="24"/>
        </w:rPr>
      </w:pPr>
    </w:p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30 </w:t>
      </w:r>
      <w:proofErr w:type="gramStart"/>
      <w:r>
        <w:rPr>
          <w:rFonts w:ascii="Tahoma" w:hAnsi="Tahoma"/>
          <w:sz w:val="24"/>
        </w:rPr>
        <w:t>August,</w:t>
      </w:r>
      <w:proofErr w:type="gramEnd"/>
      <w:r>
        <w:rPr>
          <w:rFonts w:ascii="Tahoma" w:hAnsi="Tahoma"/>
          <w:sz w:val="24"/>
        </w:rPr>
        <w:t xml:space="preserve"> 2012</w:t>
      </w:r>
    </w:p>
    <w:p w:rsidR="00451126" w:rsidRDefault="00451126" w:rsidP="00451126">
      <w:pPr>
        <w:rPr>
          <w:rFonts w:ascii="Tahoma" w:hAnsi="Tahoma"/>
          <w:sz w:val="24"/>
        </w:rPr>
      </w:pPr>
    </w:p>
    <w:p w:rsidR="00451126" w:rsidRDefault="00451126" w:rsidP="00451126">
      <w:pPr>
        <w:rPr>
          <w:rFonts w:ascii="Tahoma" w:hAnsi="Tahoma"/>
          <w:sz w:val="24"/>
        </w:rPr>
      </w:pPr>
    </w:p>
    <w:p w:rsidR="00451126" w:rsidRDefault="00451126" w:rsidP="00451126">
      <w:pPr>
        <w:rPr>
          <w:rFonts w:ascii="Tahoma" w:hAnsi="Tahoma"/>
          <w:sz w:val="24"/>
        </w:rPr>
      </w:pPr>
    </w:p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Chair,</w:t>
      </w:r>
    </w:p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Selection Committee</w:t>
      </w:r>
    </w:p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Monash College</w:t>
      </w:r>
    </w:p>
    <w:p w:rsidR="00451126" w:rsidRDefault="00451126" w:rsidP="00451126">
      <w:pPr>
        <w:rPr>
          <w:rFonts w:ascii="Tahoma" w:hAnsi="Tahoma"/>
          <w:sz w:val="24"/>
        </w:rPr>
      </w:pPr>
    </w:p>
    <w:p w:rsidR="00451126" w:rsidRDefault="00451126" w:rsidP="0045112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APPLICATION FOR SESSIONAL ELICOS TEACHING </w:t>
      </w:r>
    </w:p>
    <w:p w:rsidR="00451126" w:rsidRPr="00451126" w:rsidRDefault="00451126" w:rsidP="00451126">
      <w:pPr>
        <w:rPr>
          <w:rFonts w:ascii="Tahoma" w:hAnsi="Tahoma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81" w:type="dxa"/>
        <w:tblLook w:val="00BF"/>
      </w:tblPr>
      <w:tblGrid>
        <w:gridCol w:w="6062"/>
        <w:gridCol w:w="4819"/>
      </w:tblGrid>
      <w:tr w:rsidR="00451126" w:rsidRPr="00006809">
        <w:trPr>
          <w:trHeight w:val="15678"/>
        </w:trPr>
        <w:tc>
          <w:tcPr>
            <w:tcW w:w="6062" w:type="dxa"/>
          </w:tcPr>
          <w:p w:rsidR="00451126" w:rsidRPr="00A34AEC" w:rsidRDefault="00451126" w:rsidP="00006809">
            <w:pPr>
              <w:pStyle w:val="Heading1"/>
              <w:rPr>
                <w:rFonts w:ascii="Arial Bold" w:hAnsi="Arial Bold" w:cs="Arial"/>
                <w:sz w:val="22"/>
              </w:rPr>
            </w:pPr>
            <w:r w:rsidRPr="00A34AEC">
              <w:rPr>
                <w:rFonts w:ascii="Arial Bold" w:hAnsi="Arial Bold" w:cs="Arial"/>
                <w:sz w:val="22"/>
              </w:rPr>
              <w:t>KEY SELECTION CRITERIA</w:t>
            </w:r>
          </w:p>
          <w:p w:rsidR="00451126" w:rsidRPr="00A34AEC" w:rsidRDefault="00451126" w:rsidP="00006809">
            <w:pPr>
              <w:pStyle w:val="Header"/>
              <w:tabs>
                <w:tab w:val="clear" w:pos="4320"/>
                <w:tab w:val="clear" w:pos="8640"/>
              </w:tabs>
              <w:ind w:left="1440" w:right="657"/>
              <w:rPr>
                <w:rFonts w:ascii="Arial Bold" w:hAnsi="Arial Bold" w:cs="Arial"/>
                <w:b/>
              </w:rPr>
            </w:pPr>
          </w:p>
          <w:p w:rsidR="00451126" w:rsidRPr="00A34AEC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right="657"/>
              <w:rPr>
                <w:rFonts w:ascii="Arial Bold" w:hAnsi="Arial Bold" w:cs="Arial"/>
              </w:rPr>
            </w:pPr>
            <w:r w:rsidRPr="00A34AEC">
              <w:rPr>
                <w:rFonts w:ascii="Arial Bold" w:hAnsi="Arial Bold" w:cs="Arial"/>
              </w:rPr>
              <w:t>Position Skills</w:t>
            </w: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>Relevant teaching and supervising experience. Knowledge of modern, successful approaches to ELICOS teaching, learning, curriculum and evaluation.</w:t>
            </w: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Default="00451126" w:rsidP="00A34AEC">
            <w:pPr>
              <w:ind w:right="6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06809">
              <w:rPr>
                <w:rFonts w:ascii="Arial" w:hAnsi="Arial" w:cs="Arial"/>
              </w:rPr>
              <w:t xml:space="preserve">Highly developed communication skills; </w:t>
            </w:r>
          </w:p>
          <w:p w:rsidR="00451126" w:rsidRPr="00006809" w:rsidRDefault="00451126" w:rsidP="00A34AEC">
            <w:pPr>
              <w:ind w:right="6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 w:rsidRPr="00006809">
              <w:rPr>
                <w:rFonts w:ascii="Arial" w:hAnsi="Arial" w:cs="Arial"/>
              </w:rPr>
              <w:t>committed</w:t>
            </w:r>
            <w:proofErr w:type="gramEnd"/>
            <w:r w:rsidRPr="00006809">
              <w:rPr>
                <w:rFonts w:ascii="Arial" w:hAnsi="Arial" w:cs="Arial"/>
              </w:rPr>
              <w:t xml:space="preserve"> to professional  development</w:t>
            </w: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>Ability to be flexible across teaching programs. Flexibility to teach across campuses including Clayton and Bourke Street</w:t>
            </w:r>
          </w:p>
          <w:p w:rsidR="00451126" w:rsidRPr="00006809" w:rsidRDefault="00451126" w:rsidP="00006809">
            <w:pPr>
              <w:ind w:left="1080"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right="657"/>
              <w:rPr>
                <w:rFonts w:ascii="Arial" w:hAnsi="Arial" w:cs="Arial"/>
                <w:b w:val="0"/>
              </w:rPr>
            </w:pPr>
          </w:p>
          <w:p w:rsidR="00451126" w:rsidRPr="00006809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right="657"/>
              <w:rPr>
                <w:rFonts w:ascii="Arial" w:hAnsi="Arial" w:cs="Arial"/>
                <w:b w:val="0"/>
              </w:rPr>
            </w:pPr>
          </w:p>
          <w:p w:rsidR="00451126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57"/>
              <w:rPr>
                <w:rFonts w:ascii="Arial" w:hAnsi="Arial" w:cs="Arial"/>
                <w:b w:val="0"/>
              </w:rPr>
            </w:pPr>
            <w:r w:rsidRPr="00006809">
              <w:rPr>
                <w:rFonts w:ascii="Arial" w:hAnsi="Arial" w:cs="Arial"/>
                <w:b w:val="0"/>
              </w:rPr>
              <w:t xml:space="preserve">          </w:t>
            </w:r>
          </w:p>
          <w:p w:rsidR="00451126" w:rsidRPr="00A34AEC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57"/>
              <w:rPr>
                <w:rFonts w:ascii="Arial Bold" w:hAnsi="Arial Bold" w:cs="Arial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  <w:r w:rsidRPr="00006809">
              <w:rPr>
                <w:rFonts w:ascii="Arial" w:hAnsi="Arial" w:cs="Arial"/>
                <w:b w:val="0"/>
              </w:rPr>
              <w:t xml:space="preserve"> </w:t>
            </w:r>
            <w:r w:rsidRPr="00A34AEC">
              <w:rPr>
                <w:rFonts w:ascii="Arial Bold" w:hAnsi="Arial Bold" w:cs="Arial"/>
              </w:rPr>
              <w:t>Interpersonal Skills</w:t>
            </w: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>Team orientation and collaborative work style. Ability to develop and maintain productive working relationships.</w:t>
            </w:r>
          </w:p>
          <w:p w:rsidR="00451126" w:rsidRPr="00006809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119"/>
                <w:tab w:val="clear" w:pos="5670"/>
                <w:tab w:val="clear" w:pos="9356"/>
                <w:tab w:val="left" w:pos="450"/>
              </w:tabs>
              <w:spacing w:after="0"/>
              <w:ind w:left="720" w:right="657"/>
              <w:rPr>
                <w:rFonts w:ascii="Arial" w:hAnsi="Arial" w:cs="Arial"/>
                <w:b w:val="0"/>
              </w:rPr>
            </w:pPr>
            <w:r w:rsidRPr="00006809">
              <w:rPr>
                <w:rFonts w:ascii="Arial" w:hAnsi="Arial" w:cs="Arial"/>
                <w:b w:val="0"/>
              </w:rPr>
              <w:t xml:space="preserve">Commitment to innovation, change and improvement </w:t>
            </w:r>
          </w:p>
          <w:p w:rsidR="00451126" w:rsidRPr="00006809" w:rsidRDefault="00451126" w:rsidP="00006809">
            <w:pPr>
              <w:ind w:left="720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right="657"/>
              <w:rPr>
                <w:rFonts w:ascii="Arial" w:hAnsi="Arial" w:cs="Arial"/>
                <w:b w:val="0"/>
              </w:rPr>
            </w:pPr>
          </w:p>
          <w:p w:rsidR="00451126" w:rsidRPr="00006809" w:rsidRDefault="00451126" w:rsidP="000068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right="657"/>
              <w:rPr>
                <w:rFonts w:ascii="Arial" w:hAnsi="Arial" w:cs="Arial"/>
                <w:b w:val="0"/>
              </w:rPr>
            </w:pPr>
          </w:p>
          <w:p w:rsidR="00451126" w:rsidRDefault="00451126" w:rsidP="00A34AE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57"/>
              <w:rPr>
                <w:rFonts w:ascii="Arial" w:hAnsi="Arial" w:cs="Arial"/>
                <w:b w:val="0"/>
              </w:rPr>
            </w:pPr>
          </w:p>
          <w:p w:rsidR="00451126" w:rsidRDefault="00451126" w:rsidP="00A34AE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57"/>
              <w:rPr>
                <w:rFonts w:ascii="Arial" w:hAnsi="Arial" w:cs="Arial"/>
                <w:b w:val="0"/>
              </w:rPr>
            </w:pPr>
          </w:p>
          <w:p w:rsidR="00451126" w:rsidRPr="00A34AEC" w:rsidRDefault="00451126" w:rsidP="00A34AE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57"/>
              <w:rPr>
                <w:rFonts w:ascii="Arial Bold" w:hAnsi="Arial Bold" w:cs="Arial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  <w:r w:rsidRPr="00A34AEC">
              <w:rPr>
                <w:rFonts w:ascii="Arial Bold" w:hAnsi="Arial Bold" w:cs="Arial"/>
              </w:rPr>
              <w:t>Specialist Knowledge</w:t>
            </w: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>Demonstrated knowledge of special needs of international students in tertiary education.</w:t>
            </w: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ind w:left="720" w:right="657"/>
              <w:rPr>
                <w:rFonts w:ascii="Arial" w:hAnsi="Arial" w:cs="Arial"/>
              </w:rPr>
            </w:pPr>
          </w:p>
          <w:p w:rsidR="00451126" w:rsidRPr="00A34AEC" w:rsidRDefault="00451126" w:rsidP="00A34AEC">
            <w:pPr>
              <w:ind w:right="657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 xml:space="preserve">          </w:t>
            </w:r>
            <w:r w:rsidRPr="00A34AEC">
              <w:rPr>
                <w:rFonts w:ascii="Arial Bold" w:hAnsi="Arial Bold" w:cs="Arial"/>
                <w:b/>
              </w:rPr>
              <w:t>Technical Skills</w:t>
            </w:r>
          </w:p>
          <w:p w:rsidR="00451126" w:rsidRPr="00006809" w:rsidRDefault="00451126" w:rsidP="00A34AEC">
            <w:pPr>
              <w:ind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ind w:left="720" w:right="658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>Good working knowledge of Microsoft. Excellent knowledge of ELICOS specific software. Ability to use technology to deliver teaching curriculum.</w:t>
            </w: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</w:tabs>
              <w:ind w:left="1434" w:right="658"/>
              <w:rPr>
                <w:rFonts w:ascii="Arial" w:hAnsi="Arial" w:cs="Arial"/>
                <w:szCs w:val="24"/>
              </w:rPr>
            </w:pP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 xml:space="preserve">           </w:t>
            </w: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</w:p>
          <w:p w:rsidR="00451126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</w:p>
          <w:p w:rsidR="00451126" w:rsidRPr="00A34AEC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34AEC">
              <w:rPr>
                <w:rFonts w:ascii="Arial Bold" w:hAnsi="Arial Bold" w:cs="Arial"/>
                <w:b/>
              </w:rPr>
              <w:t>Qualifications</w:t>
            </w:r>
          </w:p>
          <w:p w:rsidR="00451126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 xml:space="preserve">           </w:t>
            </w:r>
          </w:p>
          <w:p w:rsidR="00451126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06809">
              <w:rPr>
                <w:rFonts w:ascii="Arial" w:hAnsi="Arial" w:cs="Arial"/>
              </w:rPr>
              <w:t>Undergraduate degree</w:t>
            </w: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left="720"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 xml:space="preserve">TESOL teaching qualification Relevant teaching experience </w:t>
            </w: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left="763" w:right="657"/>
              <w:rPr>
                <w:rFonts w:ascii="Arial" w:hAnsi="Arial" w:cs="Arial"/>
              </w:rPr>
            </w:pPr>
            <w:r w:rsidRPr="00006809">
              <w:rPr>
                <w:rFonts w:ascii="Arial" w:hAnsi="Arial" w:cs="Arial"/>
              </w:rPr>
              <w:t>Experience in developing, implementing and evaluating programs to meet the learning needs of culturally and linguistically diverse students.</w:t>
            </w:r>
          </w:p>
          <w:p w:rsidR="00451126" w:rsidRPr="00006809" w:rsidRDefault="00451126" w:rsidP="000068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657"/>
              <w:rPr>
                <w:rFonts w:ascii="Arial" w:hAnsi="Arial" w:cs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4B5D7C" w:rsidRDefault="00451126" w:rsidP="00006809">
            <w:pPr>
              <w:rPr>
                <w:rFonts w:ascii="Arial Bold" w:hAnsi="Arial Bold"/>
                <w:b/>
              </w:rPr>
            </w:pPr>
            <w:r w:rsidRPr="004B5D7C">
              <w:rPr>
                <w:rFonts w:ascii="Arial Bold" w:hAnsi="Arial Bold"/>
                <w:b/>
              </w:rPr>
              <w:t xml:space="preserve">Suzanne </w:t>
            </w:r>
            <w:proofErr w:type="spellStart"/>
            <w:r w:rsidRPr="004B5D7C">
              <w:rPr>
                <w:rFonts w:ascii="Arial Bold" w:hAnsi="Arial Bold"/>
                <w:b/>
              </w:rPr>
              <w:t>Yanko’s</w:t>
            </w:r>
            <w:proofErr w:type="spellEnd"/>
            <w:r w:rsidRPr="004B5D7C">
              <w:rPr>
                <w:rFonts w:ascii="Arial Bold" w:hAnsi="Arial Bold"/>
                <w:b/>
              </w:rPr>
              <w:t xml:space="preserve"> experience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English, ESL, Communication Skills teacher, trainer, lecturer in three countries, in government and private institutions.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Involvement with Monash Foundation studies as curriculum writer, then teacher and assessor for 10 years.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Twenty-year career in media as journalist, online editor, broadcaster, author, sub-editor and consultant. Constant professional development.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 xml:space="preserve">Experience in many different </w:t>
            </w:r>
            <w:r>
              <w:rPr>
                <w:rFonts w:ascii="Arial" w:hAnsi="Arial"/>
              </w:rPr>
              <w:t xml:space="preserve">ELICOS </w:t>
            </w:r>
            <w:r w:rsidRPr="00006809">
              <w:rPr>
                <w:rFonts w:ascii="Arial" w:hAnsi="Arial"/>
              </w:rPr>
              <w:t xml:space="preserve">programs, especially at the foundation and early secondary level, as well as EAP. </w:t>
            </w:r>
          </w:p>
          <w:p w:rsidR="00451126" w:rsidRDefault="00451126" w:rsidP="000068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Experienced “team teacher”.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 flexibility for location and hours of teaching.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Default="00451126" w:rsidP="00006809">
            <w:pPr>
              <w:rPr>
                <w:rFonts w:ascii="Arial" w:hAnsi="Arial"/>
              </w:rPr>
            </w:pPr>
          </w:p>
          <w:p w:rsidR="00451126" w:rsidRDefault="00451126" w:rsidP="00006809">
            <w:pPr>
              <w:rPr>
                <w:rFonts w:ascii="Arial" w:hAnsi="Arial"/>
              </w:rPr>
            </w:pPr>
          </w:p>
          <w:p w:rsidR="00451126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Glowing references about my contribution to teamwork – and sense of humour under pressure!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Still in touch with many former colleagues, as well as having developed excellent relationships with arts practitioners over the past ten years.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Leadership roles at times of great change for English/ESL in Victoria.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proofErr w:type="spellStart"/>
            <w:r w:rsidRPr="00006809">
              <w:rPr>
                <w:rFonts w:ascii="Arial" w:hAnsi="Arial"/>
              </w:rPr>
              <w:t>Sucessfully</w:t>
            </w:r>
            <w:proofErr w:type="spellEnd"/>
            <w:r w:rsidRPr="00006809">
              <w:rPr>
                <w:rFonts w:ascii="Arial" w:hAnsi="Arial"/>
              </w:rPr>
              <w:t xml:space="preserve"> moved to media work through openness to innovation and improvement. 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Taught many hundreds of students, both in their home countries, and in Australia.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proofErr w:type="spellStart"/>
            <w:r w:rsidRPr="00006809">
              <w:rPr>
                <w:rFonts w:ascii="Arial" w:hAnsi="Arial"/>
              </w:rPr>
              <w:t>Homestay</w:t>
            </w:r>
            <w:proofErr w:type="spellEnd"/>
            <w:r w:rsidRPr="00006809">
              <w:rPr>
                <w:rFonts w:ascii="Arial" w:hAnsi="Arial"/>
              </w:rPr>
              <w:t xml:space="preserve"> host for some years, and “parent” to the daughter of Papua New Guinean friends.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Very good knowledge of Microsoft, internet and purpose-designed software, including in three newspapers.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Managing editor of large website, writer of newsletters as well as regular copy.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  <w:r w:rsidRPr="00006809">
              <w:rPr>
                <w:rFonts w:ascii="Arial" w:hAnsi="Arial"/>
              </w:rPr>
              <w:t>Recent experience of technology in classroom in Deakin DUELI courses.</w:t>
            </w: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Pr="00006809" w:rsidRDefault="00451126" w:rsidP="00006809">
            <w:pPr>
              <w:rPr>
                <w:rFonts w:ascii="Arial" w:hAnsi="Arial"/>
              </w:rPr>
            </w:pPr>
          </w:p>
          <w:p w:rsidR="00451126" w:rsidRDefault="00451126" w:rsidP="00A34AE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color w:val="auto"/>
                <w:sz w:val="22"/>
              </w:rPr>
            </w:pPr>
            <w:r w:rsidRPr="00006809">
              <w:rPr>
                <w:rFonts w:ascii="Arial" w:hAnsi="Arial"/>
                <w:color w:val="auto"/>
                <w:sz w:val="22"/>
              </w:rPr>
              <w:t>Bachelor of Arts</w:t>
            </w:r>
            <w:r w:rsidRPr="00006809">
              <w:rPr>
                <w:rFonts w:ascii="Arial" w:hAnsi="Arial"/>
                <w:color w:val="auto"/>
                <w:sz w:val="22"/>
              </w:rPr>
              <w:tab/>
            </w:r>
            <w:r w:rsidRPr="00006809">
              <w:rPr>
                <w:rFonts w:ascii="Arial" w:hAnsi="Arial"/>
                <w:color w:val="auto"/>
                <w:sz w:val="22"/>
              </w:rPr>
              <w:tab/>
            </w:r>
            <w:r w:rsidRPr="00006809">
              <w:rPr>
                <w:rFonts w:ascii="Arial" w:hAnsi="Arial"/>
                <w:color w:val="auto"/>
                <w:sz w:val="22"/>
              </w:rPr>
              <w:tab/>
            </w:r>
          </w:p>
          <w:p w:rsidR="00451126" w:rsidRDefault="00451126" w:rsidP="00A34AE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color w:val="auto"/>
                <w:sz w:val="22"/>
              </w:rPr>
            </w:pPr>
          </w:p>
          <w:p w:rsidR="00451126" w:rsidRPr="00006809" w:rsidRDefault="00451126" w:rsidP="00A34AE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color w:val="auto"/>
                <w:sz w:val="22"/>
              </w:rPr>
            </w:pPr>
            <w:r w:rsidRPr="00006809">
              <w:rPr>
                <w:rFonts w:ascii="Arial" w:hAnsi="Arial"/>
                <w:color w:val="auto"/>
                <w:sz w:val="22"/>
              </w:rPr>
              <w:t>Trained Secondary Teacher’s Certificate</w:t>
            </w:r>
          </w:p>
          <w:p w:rsidR="00451126" w:rsidRPr="00006809" w:rsidRDefault="00451126" w:rsidP="00A34AE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color w:val="auto"/>
                <w:sz w:val="22"/>
              </w:rPr>
            </w:pPr>
            <w:r w:rsidRPr="00006809">
              <w:rPr>
                <w:rFonts w:ascii="Arial" w:hAnsi="Arial"/>
                <w:color w:val="auto"/>
                <w:sz w:val="22"/>
              </w:rPr>
              <w:tab/>
            </w:r>
            <w:r w:rsidRPr="00006809">
              <w:rPr>
                <w:rFonts w:ascii="Arial" w:hAnsi="Arial"/>
                <w:color w:val="auto"/>
                <w:sz w:val="22"/>
              </w:rPr>
              <w:tab/>
            </w:r>
            <w:r w:rsidRPr="00006809">
              <w:rPr>
                <w:rFonts w:ascii="Arial" w:hAnsi="Arial"/>
                <w:color w:val="auto"/>
                <w:sz w:val="22"/>
              </w:rPr>
              <w:tab/>
              <w:t xml:space="preserve"> </w:t>
            </w:r>
          </w:p>
          <w:p w:rsidR="00451126" w:rsidRPr="00006809" w:rsidRDefault="00451126" w:rsidP="00A34AE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color w:val="auto"/>
                <w:sz w:val="22"/>
              </w:rPr>
            </w:pPr>
            <w:r w:rsidRPr="00006809">
              <w:rPr>
                <w:rFonts w:ascii="Arial" w:hAnsi="Arial"/>
                <w:color w:val="auto"/>
                <w:sz w:val="22"/>
              </w:rPr>
              <w:t xml:space="preserve">Grad Dip Multicultural Education </w:t>
            </w:r>
          </w:p>
          <w:p w:rsidR="00451126" w:rsidRPr="00006809" w:rsidRDefault="00451126" w:rsidP="0000680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color w:val="auto"/>
                <w:sz w:val="22"/>
              </w:rPr>
            </w:pPr>
          </w:p>
          <w:p w:rsidR="00451126" w:rsidRPr="00006809" w:rsidRDefault="00451126" w:rsidP="00A34AE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uto"/>
                <w:sz w:val="22"/>
              </w:rPr>
              <w:t>Numerous relevant t</w:t>
            </w:r>
            <w:r w:rsidRPr="00006809">
              <w:rPr>
                <w:rFonts w:ascii="Arial" w:hAnsi="Arial"/>
                <w:color w:val="auto"/>
                <w:sz w:val="22"/>
              </w:rPr>
              <w:t xml:space="preserve">raining/in-service including VCE ESL examiners committees, </w:t>
            </w:r>
            <w:r>
              <w:rPr>
                <w:rFonts w:ascii="Arial" w:hAnsi="Arial"/>
                <w:color w:val="auto"/>
                <w:sz w:val="22"/>
              </w:rPr>
              <w:t>text selection, writing annual study guides.</w:t>
            </w:r>
          </w:p>
        </w:tc>
      </w:tr>
    </w:tbl>
    <w:p w:rsidR="00451126" w:rsidRPr="00006809" w:rsidRDefault="00451126" w:rsidP="00451126">
      <w:pPr>
        <w:rPr>
          <w:rFonts w:ascii="Arial" w:hAnsi="Arial"/>
        </w:rPr>
      </w:pPr>
    </w:p>
    <w:p w:rsidR="00125105" w:rsidRDefault="00451126"/>
    <w:sectPr w:rsidR="00125105" w:rsidSect="00EC0A05">
      <w:footerReference w:type="default" r:id="rId4"/>
      <w:pgSz w:w="11907" w:h="16840"/>
      <w:pgMar w:top="1152" w:right="720" w:bottom="562" w:left="720" w:header="562" w:footer="56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09" w:rsidRPr="00AC4548" w:rsidRDefault="00451126">
    <w:pPr>
      <w:pStyle w:val="Footer"/>
      <w:jc w:val="right"/>
      <w:rPr>
        <w:rFonts w:ascii="Arial" w:hAnsi="Arial" w:cs="Arial"/>
        <w:sz w:val="16"/>
      </w:rPr>
    </w:pPr>
    <w:r w:rsidRPr="00AC4548">
      <w:rPr>
        <w:rFonts w:ascii="Arial" w:hAnsi="Arial" w:cs="Arial"/>
        <w:sz w:val="16"/>
      </w:rPr>
      <w:t xml:space="preserve">Pg </w:t>
    </w:r>
    <w:r w:rsidRPr="00AC4548">
      <w:rPr>
        <w:rStyle w:val="PageNumber"/>
        <w:rFonts w:ascii="Arial" w:hAnsi="Arial" w:cs="Arial"/>
        <w:sz w:val="16"/>
      </w:rPr>
      <w:fldChar w:fldCharType="begin"/>
    </w:r>
    <w:r w:rsidRPr="00AC4548">
      <w:rPr>
        <w:rStyle w:val="PageNumber"/>
        <w:rFonts w:ascii="Arial" w:hAnsi="Arial" w:cs="Arial"/>
        <w:sz w:val="16"/>
      </w:rPr>
      <w:instrText xml:space="preserve"> PAGE </w:instrText>
    </w:r>
    <w:r w:rsidRPr="00AC4548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 w:rsidRPr="00AC4548">
      <w:rPr>
        <w:rStyle w:val="PageNumber"/>
        <w:rFonts w:ascii="Arial" w:hAnsi="Arial" w:cs="Arial"/>
        <w:sz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1126"/>
    <w:rsid w:val="004511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26"/>
    <w:rPr>
      <w:rFonts w:ascii="Times New Roman" w:eastAsia="Times New Roman" w:hAnsi="Times New Roman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451126"/>
    <w:pPr>
      <w:keepNext/>
      <w:spacing w:after="12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451126"/>
    <w:pPr>
      <w:keepNext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tabs>
        <w:tab w:val="left" w:pos="3119"/>
        <w:tab w:val="right" w:leader="dot" w:pos="5670"/>
        <w:tab w:val="right" w:leader="dot" w:pos="9356"/>
      </w:tabs>
      <w:spacing w:after="12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51126"/>
    <w:rPr>
      <w:rFonts w:ascii="Times New Roman" w:eastAsia="Times New Roman" w:hAnsi="Times New Roman" w:cs="Times New Roman"/>
      <w:b/>
      <w:kern w:val="28"/>
      <w:sz w:val="28"/>
      <w:lang w:val="en-AU"/>
    </w:rPr>
  </w:style>
  <w:style w:type="character" w:customStyle="1" w:styleId="Heading3Char">
    <w:name w:val="Heading 3 Char"/>
    <w:basedOn w:val="DefaultParagraphFont"/>
    <w:link w:val="Heading3"/>
    <w:rsid w:val="00451126"/>
    <w:rPr>
      <w:rFonts w:ascii="Times New Roman" w:eastAsia="Times New Roman" w:hAnsi="Times New Roman" w:cs="Times New Roman"/>
      <w:b/>
      <w:sz w:val="22"/>
      <w:lang w:val="en-AU"/>
    </w:rPr>
  </w:style>
  <w:style w:type="paragraph" w:styleId="Header">
    <w:name w:val="header"/>
    <w:basedOn w:val="Normal"/>
    <w:link w:val="HeaderChar"/>
    <w:rsid w:val="00451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126"/>
    <w:rPr>
      <w:rFonts w:ascii="Times New Roman" w:eastAsia="Times New Roman" w:hAnsi="Times New Roman" w:cs="Times New Roman"/>
      <w:sz w:val="22"/>
      <w:lang w:val="en-AU"/>
    </w:rPr>
  </w:style>
  <w:style w:type="paragraph" w:styleId="Footer">
    <w:name w:val="footer"/>
    <w:basedOn w:val="Normal"/>
    <w:link w:val="FooterChar"/>
    <w:rsid w:val="00451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26"/>
    <w:rPr>
      <w:rFonts w:ascii="Times New Roman" w:eastAsia="Times New Roman" w:hAnsi="Times New Roman" w:cs="Times New Roman"/>
      <w:sz w:val="22"/>
      <w:lang w:val="en-AU"/>
    </w:rPr>
  </w:style>
  <w:style w:type="character" w:styleId="PageNumber">
    <w:name w:val="page number"/>
    <w:basedOn w:val="DefaultParagraphFont"/>
    <w:rsid w:val="00451126"/>
  </w:style>
  <w:style w:type="table" w:styleId="TableGrid">
    <w:name w:val="Table Grid"/>
    <w:basedOn w:val="TableNormal"/>
    <w:uiPriority w:val="59"/>
    <w:rsid w:val="00451126"/>
    <w:tblPr>
      <w:tblInd w:w="0" w:type="dxa"/>
      <w:tblBorders>
        <w:top w:val="single" w:sz="4" w:space="0" w:color="D0EB81" w:themeColor="text1"/>
        <w:left w:val="single" w:sz="4" w:space="0" w:color="D0EB81" w:themeColor="text1"/>
        <w:bottom w:val="single" w:sz="4" w:space="0" w:color="D0EB81" w:themeColor="text1"/>
        <w:right w:val="single" w:sz="4" w:space="0" w:color="D0EB81" w:themeColor="text1"/>
        <w:insideH w:val="single" w:sz="4" w:space="0" w:color="D0EB81" w:themeColor="text1"/>
        <w:insideV w:val="single" w:sz="4" w:space="0" w:color="D0EB8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451126"/>
    <w:pPr>
      <w:spacing w:line="240" w:lineRule="atLeast"/>
    </w:pPr>
    <w:rPr>
      <w:rFonts w:ascii="Helvetica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2534</Characters>
  <Application>Microsoft Macintosh Word</Application>
  <DocSecurity>0</DocSecurity>
  <Lines>21</Lines>
  <Paragraphs>5</Paragraphs>
  <ScaleCrop>false</ScaleCrop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Yanko</dc:creator>
  <cp:keywords/>
  <cp:lastModifiedBy>Suzanne Yanko</cp:lastModifiedBy>
  <cp:revision>1</cp:revision>
  <dcterms:created xsi:type="dcterms:W3CDTF">2012-08-30T01:33:00Z</dcterms:created>
  <dcterms:modified xsi:type="dcterms:W3CDTF">2012-08-30T01:38:00Z</dcterms:modified>
</cp:coreProperties>
</file>